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109F" w14:textId="77777777" w:rsidR="00574334" w:rsidRPr="0072018D" w:rsidRDefault="00574334" w:rsidP="00574334">
      <w:pPr>
        <w:pStyle w:val="1"/>
        <w:spacing w:before="0" w:line="240" w:lineRule="auto"/>
        <w:jc w:val="center"/>
        <w:rPr>
          <w:color w:val="auto"/>
          <w:sz w:val="22"/>
        </w:rPr>
      </w:pPr>
      <w:r w:rsidRPr="0072018D">
        <w:rPr>
          <w:color w:val="auto"/>
          <w:sz w:val="22"/>
        </w:rPr>
        <w:object w:dxaOrig="1440" w:dyaOrig="1440" w14:anchorId="03A62C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.65pt;width:56.8pt;height:55.85pt;z-index:-251657216;mso-wrap-edited:f" wrapcoords="-332 0 -332 21262 21600 21262 21600 0 -332 0" fillcolor="window">
            <v:imagedata r:id="rId4" o:title="" gain="112993f"/>
            <w10:wrap type="tight" anchorx="page"/>
            <w10:anchorlock/>
          </v:shape>
          <o:OLEObject Type="Embed" ProgID="Word.Picture.8" ShapeID="_x0000_s1026" DrawAspect="Content" ObjectID="_1766322678" r:id="rId5"/>
        </w:object>
      </w:r>
      <w:proofErr w:type="spellStart"/>
      <w:r w:rsidRPr="0072018D">
        <w:rPr>
          <w:color w:val="auto"/>
          <w:sz w:val="22"/>
        </w:rPr>
        <w:t>Российскэ</w:t>
      </w:r>
      <w:proofErr w:type="spellEnd"/>
      <w:r w:rsidRPr="0072018D">
        <w:rPr>
          <w:color w:val="auto"/>
          <w:sz w:val="22"/>
        </w:rPr>
        <w:t xml:space="preserve"> </w:t>
      </w:r>
      <w:proofErr w:type="spellStart"/>
      <w:r w:rsidRPr="0072018D">
        <w:rPr>
          <w:color w:val="auto"/>
          <w:sz w:val="22"/>
        </w:rPr>
        <w:t>Федерацие</w:t>
      </w:r>
      <w:proofErr w:type="spellEnd"/>
      <w:r w:rsidRPr="0072018D">
        <w:rPr>
          <w:color w:val="auto"/>
          <w:sz w:val="22"/>
        </w:rPr>
        <w:t xml:space="preserve">                                                        Российская Федерация</w:t>
      </w:r>
    </w:p>
    <w:p w14:paraId="7F6B9114" w14:textId="77777777" w:rsidR="00574334" w:rsidRPr="0072018D" w:rsidRDefault="00574334" w:rsidP="00574334">
      <w:pPr>
        <w:spacing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72018D">
        <w:rPr>
          <w:rFonts w:ascii="Times New Roman" w:hAnsi="Times New Roman"/>
          <w:sz w:val="24"/>
        </w:rPr>
        <w:t>Адыгэ</w:t>
      </w:r>
      <w:proofErr w:type="spellEnd"/>
      <w:r w:rsidRPr="0072018D">
        <w:rPr>
          <w:rFonts w:ascii="Times New Roman" w:hAnsi="Times New Roman"/>
          <w:sz w:val="24"/>
        </w:rPr>
        <w:t xml:space="preserve"> Республик                                                               Республика Адыгея</w:t>
      </w:r>
    </w:p>
    <w:p w14:paraId="5CA9ACFE" w14:textId="77777777" w:rsidR="00574334" w:rsidRPr="0072018D" w:rsidRDefault="00574334" w:rsidP="00574334">
      <w:pPr>
        <w:pStyle w:val="2"/>
        <w:spacing w:before="0" w:line="240" w:lineRule="auto"/>
        <w:jc w:val="center"/>
        <w:rPr>
          <w:b w:val="0"/>
          <w:i w:val="0"/>
          <w:sz w:val="22"/>
        </w:rPr>
      </w:pPr>
      <w:proofErr w:type="spellStart"/>
      <w:r w:rsidRPr="0072018D">
        <w:rPr>
          <w:b w:val="0"/>
          <w:i w:val="0"/>
          <w:sz w:val="22"/>
        </w:rPr>
        <w:t>Тэхъутэмыкъое</w:t>
      </w:r>
      <w:proofErr w:type="spellEnd"/>
      <w:r w:rsidRPr="0072018D">
        <w:rPr>
          <w:b w:val="0"/>
          <w:i w:val="0"/>
          <w:sz w:val="22"/>
        </w:rPr>
        <w:t xml:space="preserve"> район                                                              Тахтамукайский район</w:t>
      </w:r>
    </w:p>
    <w:p w14:paraId="745E6882" w14:textId="77777777" w:rsidR="00574334" w:rsidRPr="0072018D" w:rsidRDefault="00574334" w:rsidP="00574334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72018D">
        <w:rPr>
          <w:rFonts w:ascii="Times New Roman" w:hAnsi="Times New Roman"/>
          <w:sz w:val="24"/>
        </w:rPr>
        <w:t>Муниципальнэ</w:t>
      </w:r>
      <w:proofErr w:type="spellEnd"/>
      <w:r w:rsidRPr="0072018D">
        <w:rPr>
          <w:rFonts w:ascii="Times New Roman" w:hAnsi="Times New Roman"/>
          <w:sz w:val="24"/>
        </w:rPr>
        <w:t xml:space="preserve"> </w:t>
      </w:r>
      <w:proofErr w:type="spellStart"/>
      <w:r w:rsidRPr="0072018D">
        <w:rPr>
          <w:rFonts w:ascii="Times New Roman" w:hAnsi="Times New Roman"/>
          <w:sz w:val="24"/>
        </w:rPr>
        <w:t>зэхэт</w:t>
      </w:r>
      <w:proofErr w:type="spellEnd"/>
      <w:r w:rsidRPr="0072018D">
        <w:rPr>
          <w:rFonts w:ascii="Times New Roman" w:hAnsi="Times New Roman"/>
          <w:sz w:val="24"/>
        </w:rPr>
        <w:t xml:space="preserve"> </w:t>
      </w:r>
      <w:proofErr w:type="spellStart"/>
      <w:r w:rsidRPr="0072018D">
        <w:rPr>
          <w:rFonts w:ascii="Times New Roman" w:hAnsi="Times New Roman"/>
          <w:sz w:val="24"/>
        </w:rPr>
        <w:t>Щынджые</w:t>
      </w:r>
      <w:proofErr w:type="spellEnd"/>
      <w:r w:rsidRPr="0072018D">
        <w:rPr>
          <w:rFonts w:ascii="Times New Roman" w:hAnsi="Times New Roman"/>
          <w:sz w:val="24"/>
        </w:rPr>
        <w:t xml:space="preserve">                                                 Администрация</w:t>
      </w:r>
    </w:p>
    <w:p w14:paraId="64DC3411" w14:textId="77777777" w:rsidR="00574334" w:rsidRPr="0072018D" w:rsidRDefault="00574334" w:rsidP="00574334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72018D">
        <w:rPr>
          <w:rFonts w:ascii="Times New Roman" w:hAnsi="Times New Roman"/>
          <w:sz w:val="24"/>
        </w:rPr>
        <w:t>къуаджэ</w:t>
      </w:r>
      <w:proofErr w:type="spellEnd"/>
      <w:r w:rsidRPr="0072018D">
        <w:rPr>
          <w:rFonts w:ascii="Times New Roman" w:hAnsi="Times New Roman"/>
          <w:sz w:val="24"/>
        </w:rPr>
        <w:t xml:space="preserve"> т</w:t>
      </w:r>
      <w:r w:rsidRPr="0072018D">
        <w:rPr>
          <w:rFonts w:ascii="Times New Roman" w:hAnsi="Times New Roman"/>
          <w:sz w:val="24"/>
          <w:lang w:val="en-US"/>
        </w:rPr>
        <w:t>I</w:t>
      </w:r>
      <w:proofErr w:type="spellStart"/>
      <w:r w:rsidRPr="0072018D">
        <w:rPr>
          <w:rFonts w:ascii="Times New Roman" w:hAnsi="Times New Roman"/>
          <w:sz w:val="24"/>
        </w:rPr>
        <w:t>ысып</w:t>
      </w:r>
      <w:proofErr w:type="spellEnd"/>
      <w:r w:rsidRPr="0072018D">
        <w:rPr>
          <w:rFonts w:ascii="Times New Roman" w:hAnsi="Times New Roman"/>
          <w:sz w:val="24"/>
          <w:lang w:val="en-US"/>
        </w:rPr>
        <w:t>I</w:t>
      </w:r>
      <w:r w:rsidRPr="0072018D">
        <w:rPr>
          <w:rFonts w:ascii="Times New Roman" w:hAnsi="Times New Roman"/>
          <w:sz w:val="24"/>
        </w:rPr>
        <w:t xml:space="preserve">эм </w:t>
      </w:r>
      <w:proofErr w:type="spellStart"/>
      <w:r w:rsidRPr="0072018D">
        <w:rPr>
          <w:rFonts w:ascii="Times New Roman" w:hAnsi="Times New Roman"/>
          <w:sz w:val="24"/>
        </w:rPr>
        <w:t>иадминистраций</w:t>
      </w:r>
      <w:proofErr w:type="spellEnd"/>
      <w:r w:rsidRPr="0072018D">
        <w:rPr>
          <w:rFonts w:ascii="Times New Roman" w:hAnsi="Times New Roman"/>
          <w:sz w:val="24"/>
        </w:rPr>
        <w:t xml:space="preserve">                            муниципального образования</w:t>
      </w:r>
    </w:p>
    <w:p w14:paraId="6EC65F4B" w14:textId="77777777" w:rsidR="00574334" w:rsidRPr="0072018D" w:rsidRDefault="00574334" w:rsidP="0057433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2018D">
        <w:rPr>
          <w:rFonts w:ascii="Times New Roman" w:hAnsi="Times New Roman"/>
          <w:sz w:val="24"/>
        </w:rPr>
        <w:t xml:space="preserve">385124, </w:t>
      </w:r>
      <w:proofErr w:type="spellStart"/>
      <w:r w:rsidRPr="0072018D">
        <w:rPr>
          <w:rFonts w:ascii="Times New Roman" w:hAnsi="Times New Roman"/>
          <w:sz w:val="24"/>
        </w:rPr>
        <w:t>къ</w:t>
      </w:r>
      <w:proofErr w:type="spellEnd"/>
      <w:r w:rsidRPr="0072018D">
        <w:rPr>
          <w:rFonts w:ascii="Times New Roman" w:hAnsi="Times New Roman"/>
          <w:sz w:val="24"/>
        </w:rPr>
        <w:t xml:space="preserve">. </w:t>
      </w:r>
      <w:proofErr w:type="spellStart"/>
      <w:r w:rsidRPr="0072018D">
        <w:rPr>
          <w:rFonts w:ascii="Times New Roman" w:hAnsi="Times New Roman"/>
          <w:sz w:val="24"/>
        </w:rPr>
        <w:t>Щынджый</w:t>
      </w:r>
      <w:proofErr w:type="spellEnd"/>
      <w:r w:rsidRPr="0072018D">
        <w:rPr>
          <w:rFonts w:ascii="Times New Roman" w:hAnsi="Times New Roman"/>
          <w:sz w:val="24"/>
        </w:rPr>
        <w:t xml:space="preserve">                                      </w:t>
      </w:r>
      <w:proofErr w:type="gramStart"/>
      <w:r w:rsidRPr="0072018D">
        <w:rPr>
          <w:rFonts w:ascii="Times New Roman" w:hAnsi="Times New Roman"/>
          <w:sz w:val="24"/>
        </w:rPr>
        <w:t xml:space="preserve">   «</w:t>
      </w:r>
      <w:proofErr w:type="spellStart"/>
      <w:proofErr w:type="gramEnd"/>
      <w:r w:rsidRPr="0072018D">
        <w:rPr>
          <w:rFonts w:ascii="Times New Roman" w:hAnsi="Times New Roman"/>
          <w:sz w:val="24"/>
        </w:rPr>
        <w:t>Шенджийское</w:t>
      </w:r>
      <w:proofErr w:type="spellEnd"/>
      <w:r w:rsidRPr="0072018D">
        <w:rPr>
          <w:rFonts w:ascii="Times New Roman" w:hAnsi="Times New Roman"/>
          <w:sz w:val="24"/>
        </w:rPr>
        <w:t xml:space="preserve"> сельское поселение»</w:t>
      </w:r>
    </w:p>
    <w:p w14:paraId="4B42A865" w14:textId="77777777" w:rsidR="00574334" w:rsidRPr="0072018D" w:rsidRDefault="00574334" w:rsidP="00574334">
      <w:pPr>
        <w:pStyle w:val="2"/>
        <w:spacing w:before="0" w:line="240" w:lineRule="auto"/>
        <w:jc w:val="center"/>
        <w:rPr>
          <w:b w:val="0"/>
          <w:i w:val="0"/>
          <w:sz w:val="22"/>
        </w:rPr>
      </w:pPr>
      <w:proofErr w:type="spellStart"/>
      <w:proofErr w:type="gramStart"/>
      <w:r w:rsidRPr="0072018D">
        <w:rPr>
          <w:b w:val="0"/>
          <w:i w:val="0"/>
          <w:sz w:val="22"/>
        </w:rPr>
        <w:t>ур.Пушкиным</w:t>
      </w:r>
      <w:proofErr w:type="spellEnd"/>
      <w:r w:rsidRPr="0072018D">
        <w:rPr>
          <w:b w:val="0"/>
          <w:i w:val="0"/>
          <w:sz w:val="22"/>
        </w:rPr>
        <w:t xml:space="preserve">  </w:t>
      </w:r>
      <w:proofErr w:type="spellStart"/>
      <w:r w:rsidRPr="0072018D">
        <w:rPr>
          <w:b w:val="0"/>
          <w:i w:val="0"/>
          <w:sz w:val="22"/>
        </w:rPr>
        <w:t>ыц</w:t>
      </w:r>
      <w:proofErr w:type="spellEnd"/>
      <w:proofErr w:type="gramEnd"/>
      <w:r w:rsidRPr="0072018D">
        <w:rPr>
          <w:b w:val="0"/>
          <w:i w:val="0"/>
          <w:sz w:val="22"/>
          <w:lang w:val="en-US"/>
        </w:rPr>
        <w:t>I</w:t>
      </w:r>
      <w:r w:rsidRPr="0072018D">
        <w:rPr>
          <w:b w:val="0"/>
          <w:i w:val="0"/>
          <w:sz w:val="22"/>
        </w:rPr>
        <w:t>эк</w:t>
      </w:r>
      <w:r w:rsidRPr="0072018D">
        <w:rPr>
          <w:b w:val="0"/>
          <w:i w:val="0"/>
          <w:sz w:val="22"/>
          <w:lang w:val="en-US"/>
        </w:rPr>
        <w:t>I</w:t>
      </w:r>
      <w:r w:rsidRPr="0072018D">
        <w:rPr>
          <w:b w:val="0"/>
          <w:i w:val="0"/>
          <w:sz w:val="22"/>
        </w:rPr>
        <w:t xml:space="preserve">э щытыр,20                        385124, аул </w:t>
      </w:r>
      <w:proofErr w:type="spellStart"/>
      <w:r w:rsidRPr="0072018D">
        <w:rPr>
          <w:b w:val="0"/>
          <w:i w:val="0"/>
          <w:sz w:val="22"/>
        </w:rPr>
        <w:t>Шенджий</w:t>
      </w:r>
      <w:proofErr w:type="spellEnd"/>
      <w:r w:rsidRPr="0072018D">
        <w:rPr>
          <w:b w:val="0"/>
          <w:i w:val="0"/>
          <w:sz w:val="22"/>
        </w:rPr>
        <w:t xml:space="preserve"> ул. Пушкина,20</w:t>
      </w:r>
    </w:p>
    <w:p w14:paraId="5743171D" w14:textId="77777777" w:rsidR="00574334" w:rsidRPr="0072018D" w:rsidRDefault="00574334" w:rsidP="00574334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018D">
        <w:rPr>
          <w:rFonts w:ascii="Times New Roman" w:hAnsi="Times New Roman"/>
          <w:sz w:val="18"/>
          <w:szCs w:val="20"/>
        </w:rPr>
        <w:t xml:space="preserve">ИНН 0107009133     </w:t>
      </w:r>
      <w:proofErr w:type="gramStart"/>
      <w:r w:rsidRPr="0072018D">
        <w:rPr>
          <w:rFonts w:ascii="Times New Roman" w:hAnsi="Times New Roman"/>
          <w:sz w:val="18"/>
          <w:szCs w:val="20"/>
        </w:rPr>
        <w:t>Факс:  87771</w:t>
      </w:r>
      <w:proofErr w:type="gramEnd"/>
      <w:r w:rsidRPr="0072018D">
        <w:rPr>
          <w:rFonts w:ascii="Times New Roman" w:hAnsi="Times New Roman"/>
          <w:sz w:val="18"/>
          <w:szCs w:val="20"/>
        </w:rPr>
        <w:t>-99-2-48                                 ИНН 0107009133            Факс:  87771-99-2-48</w:t>
      </w:r>
    </w:p>
    <w:p w14:paraId="43DA8701" w14:textId="77777777" w:rsidR="00574334" w:rsidRPr="0072018D" w:rsidRDefault="00574334" w:rsidP="005743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018D">
        <w:rPr>
          <w:rFonts w:ascii="Times New Roman" w:hAnsi="Times New Roman"/>
          <w:sz w:val="18"/>
          <w:szCs w:val="20"/>
        </w:rPr>
        <w:t xml:space="preserve">тел: (87771) 99-2-48, эл.  </w:t>
      </w:r>
      <w:proofErr w:type="gramStart"/>
      <w:r w:rsidRPr="0072018D">
        <w:rPr>
          <w:rFonts w:ascii="Times New Roman" w:hAnsi="Times New Roman"/>
          <w:sz w:val="18"/>
          <w:szCs w:val="20"/>
        </w:rPr>
        <w:t xml:space="preserve">адрес:   </w:t>
      </w:r>
      <w:proofErr w:type="gramEnd"/>
      <w:r w:rsidRPr="0072018D">
        <w:rPr>
          <w:rFonts w:ascii="Times New Roman" w:hAnsi="Times New Roman"/>
          <w:sz w:val="18"/>
          <w:szCs w:val="20"/>
        </w:rPr>
        <w:t xml:space="preserve">                                                    тел: (87771) 99-2-48, эл.  адрес:</w:t>
      </w:r>
    </w:p>
    <w:p w14:paraId="317A188A" w14:textId="77777777" w:rsidR="00574334" w:rsidRPr="0072018D" w:rsidRDefault="00574334" w:rsidP="005743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hyperlink r:id="rId6" w:history="1">
        <w:r w:rsidRPr="0072018D">
          <w:rPr>
            <w:rStyle w:val="a3"/>
            <w:rFonts w:ascii="Times New Roman" w:hAnsi="Times New Roman"/>
            <w:sz w:val="18"/>
            <w:szCs w:val="20"/>
            <w:lang w:val="en-US"/>
          </w:rPr>
          <w:t>shendgiy</w:t>
        </w:r>
        <w:r w:rsidRPr="0072018D">
          <w:rPr>
            <w:rStyle w:val="a3"/>
            <w:rFonts w:ascii="Times New Roman" w:hAnsi="Times New Roman"/>
            <w:sz w:val="18"/>
            <w:szCs w:val="20"/>
          </w:rPr>
          <w:t>@</w:t>
        </w:r>
        <w:r w:rsidRPr="0072018D">
          <w:rPr>
            <w:rStyle w:val="a3"/>
            <w:rFonts w:ascii="Times New Roman" w:hAnsi="Times New Roman"/>
            <w:sz w:val="18"/>
            <w:szCs w:val="20"/>
            <w:lang w:val="en-US"/>
          </w:rPr>
          <w:t>mail</w:t>
        </w:r>
        <w:r w:rsidRPr="0072018D">
          <w:rPr>
            <w:rStyle w:val="a3"/>
            <w:rFonts w:ascii="Times New Roman" w:hAnsi="Times New Roman"/>
            <w:sz w:val="18"/>
            <w:szCs w:val="20"/>
          </w:rPr>
          <w:t>.</w:t>
        </w:r>
        <w:r w:rsidRPr="0072018D">
          <w:rPr>
            <w:rStyle w:val="a3"/>
            <w:rFonts w:ascii="Times New Roman" w:hAnsi="Times New Roman"/>
            <w:sz w:val="18"/>
            <w:szCs w:val="20"/>
            <w:lang w:val="en-US"/>
          </w:rPr>
          <w:t>ru</w:t>
        </w:r>
      </w:hyperlink>
      <w:r w:rsidRPr="0072018D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</w:t>
      </w:r>
      <w:hyperlink r:id="rId7" w:history="1">
        <w:r w:rsidRPr="0072018D">
          <w:rPr>
            <w:rStyle w:val="a3"/>
            <w:rFonts w:ascii="Times New Roman" w:hAnsi="Times New Roman"/>
            <w:sz w:val="18"/>
            <w:szCs w:val="20"/>
            <w:lang w:val="en-US"/>
          </w:rPr>
          <w:t>shendgiy</w:t>
        </w:r>
        <w:r w:rsidRPr="0072018D">
          <w:rPr>
            <w:rStyle w:val="a3"/>
            <w:rFonts w:ascii="Times New Roman" w:hAnsi="Times New Roman"/>
            <w:sz w:val="18"/>
            <w:szCs w:val="20"/>
          </w:rPr>
          <w:t>@</w:t>
        </w:r>
        <w:r w:rsidRPr="0072018D">
          <w:rPr>
            <w:rStyle w:val="a3"/>
            <w:rFonts w:ascii="Times New Roman" w:hAnsi="Times New Roman"/>
            <w:sz w:val="18"/>
            <w:szCs w:val="20"/>
            <w:lang w:val="en-US"/>
          </w:rPr>
          <w:t>mail</w:t>
        </w:r>
        <w:r w:rsidRPr="0072018D">
          <w:rPr>
            <w:rStyle w:val="a3"/>
            <w:rFonts w:ascii="Times New Roman" w:hAnsi="Times New Roman"/>
            <w:sz w:val="18"/>
            <w:szCs w:val="20"/>
          </w:rPr>
          <w:t>.</w:t>
        </w:r>
        <w:proofErr w:type="spellStart"/>
        <w:r w:rsidRPr="0072018D">
          <w:rPr>
            <w:rStyle w:val="a3"/>
            <w:rFonts w:ascii="Times New Roman" w:hAnsi="Times New Roman"/>
            <w:sz w:val="18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18"/>
          <w:szCs w:val="20"/>
        </w:rPr>
        <w:t xml:space="preserve"> </w:t>
      </w:r>
    </w:p>
    <w:p w14:paraId="340C448B" w14:textId="77777777" w:rsidR="00574334" w:rsidRDefault="00574334" w:rsidP="00574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AC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55AE5D3D" w14:textId="77777777" w:rsidR="00574334" w:rsidRPr="00B40AC4" w:rsidRDefault="00574334" w:rsidP="00574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ED0FAA" w14:textId="0227FBE4" w:rsidR="00574334" w:rsidRDefault="00574334" w:rsidP="005743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B40AC4">
        <w:rPr>
          <w:rFonts w:ascii="Times New Roman" w:hAnsi="Times New Roman"/>
          <w:sz w:val="28"/>
          <w:szCs w:val="28"/>
        </w:rPr>
        <w:t xml:space="preserve"> г.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40AC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19/3</w:t>
      </w:r>
      <w:r w:rsidRPr="00B40AC4">
        <w:rPr>
          <w:rFonts w:ascii="Times New Roman" w:hAnsi="Times New Roman"/>
          <w:sz w:val="28"/>
          <w:szCs w:val="28"/>
        </w:rPr>
        <w:t xml:space="preserve">                                         а. </w:t>
      </w:r>
      <w:proofErr w:type="spellStart"/>
      <w:r w:rsidRPr="00B40AC4">
        <w:rPr>
          <w:rFonts w:ascii="Times New Roman" w:hAnsi="Times New Roman"/>
          <w:sz w:val="28"/>
          <w:szCs w:val="28"/>
        </w:rPr>
        <w:t>Шенджий</w:t>
      </w:r>
      <w:proofErr w:type="spellEnd"/>
      <w:r w:rsidRPr="00B40AC4">
        <w:rPr>
          <w:rFonts w:ascii="Times New Roman" w:hAnsi="Times New Roman"/>
          <w:sz w:val="28"/>
          <w:szCs w:val="28"/>
        </w:rPr>
        <w:t xml:space="preserve"> </w:t>
      </w:r>
    </w:p>
    <w:p w14:paraId="20B351F8" w14:textId="77777777" w:rsidR="00574334" w:rsidRPr="00574334" w:rsidRDefault="00574334" w:rsidP="005743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5E6973" w14:textId="34B45351" w:rsidR="00574334" w:rsidRPr="00574334" w:rsidRDefault="00574334" w:rsidP="0057433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"Об утверждении Правил содержания, выпаса и прогона домашних сельскохозяйственных животных и птицы на территории </w:t>
      </w:r>
      <w:proofErr w:type="spellStart"/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Шенджийского</w:t>
      </w:r>
      <w:proofErr w:type="spellEnd"/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сельского поселения"</w:t>
      </w:r>
    </w:p>
    <w:p w14:paraId="3F002018" w14:textId="1F69D40F" w:rsidR="00574334" w:rsidRDefault="00574334" w:rsidP="00574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В соответствии с </w:t>
      </w:r>
      <w:hyperlink r:id="rId8" w:anchor="/document/186367/entry/0" w:history="1">
        <w:r w:rsidRPr="00574334">
          <w:rPr>
            <w:rFonts w:ascii="Times New Roman" w:eastAsia="Times New Roman" w:hAnsi="Times New Roman" w:cs="Times New Roman"/>
            <w:color w:val="3272C0"/>
            <w:kern w:val="0"/>
            <w:sz w:val="28"/>
            <w:szCs w:val="28"/>
            <w:u w:val="single"/>
            <w:lang w:eastAsia="ru-RU"/>
            <w14:ligatures w14:val="none"/>
          </w:rPr>
          <w:t>Федеральным законом</w:t>
        </w:r>
      </w:hyperlink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 от 06.10.2003 г. "Об общих принципах организации местного самоуправления в Российской Федерации", </w:t>
      </w:r>
      <w:hyperlink r:id="rId9" w:anchor="/document/12124624/entry/0" w:history="1">
        <w:r w:rsidRPr="00574334">
          <w:rPr>
            <w:rFonts w:ascii="Times New Roman" w:eastAsia="Times New Roman" w:hAnsi="Times New Roman" w:cs="Times New Roman"/>
            <w:color w:val="3272C0"/>
            <w:kern w:val="0"/>
            <w:sz w:val="28"/>
            <w:szCs w:val="28"/>
            <w:u w:val="single"/>
            <w:lang w:eastAsia="ru-RU"/>
            <w14:ligatures w14:val="none"/>
          </w:rPr>
          <w:t>Земельным кодексом</w:t>
        </w:r>
      </w:hyperlink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 Российской Федерации от 25.10.2001 г. N 136-ФЗ, </w:t>
      </w:r>
      <w:hyperlink r:id="rId10" w:anchor="/document/12115118/entry/0" w:history="1">
        <w:r w:rsidRPr="00574334">
          <w:rPr>
            <w:rFonts w:ascii="Times New Roman" w:eastAsia="Times New Roman" w:hAnsi="Times New Roman" w:cs="Times New Roman"/>
            <w:color w:val="3272C0"/>
            <w:kern w:val="0"/>
            <w:sz w:val="28"/>
            <w:szCs w:val="28"/>
            <w:u w:val="single"/>
            <w:lang w:eastAsia="ru-RU"/>
            <w14:ligatures w14:val="none"/>
          </w:rPr>
          <w:t>Федеральным законом</w:t>
        </w:r>
      </w:hyperlink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 от 30.03.1999 г. "О санитарно-эпидемиологическом благополучии населения", </w:t>
      </w:r>
      <w:hyperlink r:id="rId11" w:anchor="/document/10108225/entry/0" w:history="1">
        <w:r w:rsidRPr="00574334">
          <w:rPr>
            <w:rFonts w:ascii="Times New Roman" w:eastAsia="Times New Roman" w:hAnsi="Times New Roman" w:cs="Times New Roman"/>
            <w:color w:val="3272C0"/>
            <w:kern w:val="0"/>
            <w:sz w:val="28"/>
            <w:szCs w:val="28"/>
            <w:u w:val="single"/>
            <w:lang w:eastAsia="ru-RU"/>
            <w14:ligatures w14:val="none"/>
          </w:rPr>
          <w:t>Законом</w:t>
        </w:r>
      </w:hyperlink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 Российской Федерации от 14.05.1993 г. N 4979-1 "О ветеринарии", </w:t>
      </w:r>
      <w:hyperlink r:id="rId12" w:anchor="/document/32340473/entry/0" w:history="1">
        <w:r w:rsidRPr="00574334">
          <w:rPr>
            <w:rFonts w:ascii="Times New Roman" w:eastAsia="Times New Roman" w:hAnsi="Times New Roman" w:cs="Times New Roman"/>
            <w:color w:val="3272C0"/>
            <w:kern w:val="0"/>
            <w:sz w:val="28"/>
            <w:szCs w:val="28"/>
            <w:u w:val="single"/>
            <w:lang w:eastAsia="ru-RU"/>
            <w14:ligatures w14:val="none"/>
          </w:rPr>
          <w:t>Приказом</w:t>
        </w:r>
      </w:hyperlink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 Министерства сельского хозяйства Республики Адыгея от 06.04.2011 г. N 51 "Об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Республики Адыгея", </w:t>
      </w:r>
      <w:hyperlink r:id="rId13" w:anchor="/document/32350150/entry/10000" w:history="1">
        <w:r w:rsidRPr="00574334">
          <w:rPr>
            <w:rFonts w:ascii="Times New Roman" w:eastAsia="Times New Roman" w:hAnsi="Times New Roman" w:cs="Times New Roman"/>
            <w:color w:val="3272C0"/>
            <w:kern w:val="0"/>
            <w:sz w:val="28"/>
            <w:szCs w:val="28"/>
            <w:u w:val="single"/>
            <w:lang w:eastAsia="ru-RU"/>
            <w14:ligatures w14:val="none"/>
          </w:rPr>
          <w:t>Уставом</w:t>
        </w:r>
      </w:hyperlink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 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Шенджийское</w:t>
      </w:r>
      <w:proofErr w:type="spellEnd"/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сельское поселение" Республики Адыгея</w:t>
      </w:r>
    </w:p>
    <w:p w14:paraId="427F2D07" w14:textId="23EF5005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ПОСТАНОВЛЯЮ:</w:t>
      </w:r>
    </w:p>
    <w:p w14:paraId="67ACE8E8" w14:textId="4DAB13B9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1. Утвердить </w:t>
      </w:r>
      <w:hyperlink r:id="rId14" w:anchor="/document/43605236/entry/1000" w:history="1">
        <w:r w:rsidRPr="00574334">
          <w:rPr>
            <w:rFonts w:ascii="Times New Roman" w:eastAsia="Times New Roman" w:hAnsi="Times New Roman" w:cs="Times New Roman"/>
            <w:color w:val="3272C0"/>
            <w:kern w:val="0"/>
            <w:sz w:val="28"/>
            <w:szCs w:val="28"/>
            <w:u w:val="single"/>
            <w:lang w:eastAsia="ru-RU"/>
            <w14:ligatures w14:val="none"/>
          </w:rPr>
          <w:t>Правила</w:t>
        </w:r>
      </w:hyperlink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 содержания, выпаса и прогона домашних сельскохозяйственных животных и птицы на территории </w:t>
      </w:r>
      <w:proofErr w:type="spellStart"/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Шенджийского</w:t>
      </w:r>
      <w:proofErr w:type="spellEnd"/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сельского поселения (прилагается).</w:t>
      </w:r>
    </w:p>
    <w:p w14:paraId="6F700211" w14:textId="35ADCBA0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2. Настоящее постановление подлежит </w:t>
      </w:r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обнародованию на официальном сайте администрации МО «</w:t>
      </w:r>
      <w:proofErr w:type="spellStart"/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Шенджийское</w:t>
      </w:r>
      <w:proofErr w:type="spellEnd"/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сельское поселение».</w:t>
      </w:r>
    </w:p>
    <w:p w14:paraId="51DC4FEB" w14:textId="191915B1" w:rsid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3. Контроль за исполнением настоящего постановления оставляю за собой.</w:t>
      </w:r>
    </w:p>
    <w:p w14:paraId="428ED2C0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74334" w:rsidRPr="00574334" w14:paraId="7245DD88" w14:textId="77777777" w:rsidTr="00574334">
        <w:tc>
          <w:tcPr>
            <w:tcW w:w="3300" w:type="pct"/>
            <w:shd w:val="clear" w:color="auto" w:fill="FFFFFF"/>
            <w:vAlign w:val="bottom"/>
            <w:hideMark/>
          </w:tcPr>
          <w:p w14:paraId="6A4E6781" w14:textId="6F703AA8" w:rsidR="00574334" w:rsidRPr="00574334" w:rsidRDefault="00574334" w:rsidP="0057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74334">
              <w:rPr>
                <w:rFonts w:ascii="Times New Roman" w:eastAsia="Times New Roman" w:hAnsi="Times New Roman" w:cs="Times New Roman"/>
                <w:color w:val="22272F"/>
                <w:kern w:val="0"/>
                <w:sz w:val="28"/>
                <w:szCs w:val="28"/>
                <w:lang w:eastAsia="ru-RU"/>
                <w14:ligatures w14:val="none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574334">
              <w:rPr>
                <w:rFonts w:ascii="Times New Roman" w:eastAsia="Times New Roman" w:hAnsi="Times New Roman" w:cs="Times New Roman"/>
                <w:color w:val="22272F"/>
                <w:kern w:val="0"/>
                <w:sz w:val="28"/>
                <w:szCs w:val="28"/>
                <w:lang w:eastAsia="ru-RU"/>
                <w14:ligatures w14:val="none"/>
              </w:rPr>
              <w:t>муниципального образования</w:t>
            </w:r>
            <w:r w:rsidRPr="00574334">
              <w:rPr>
                <w:rFonts w:ascii="Times New Roman" w:eastAsia="Times New Roman" w:hAnsi="Times New Roman" w:cs="Times New Roman"/>
                <w:color w:val="22272F"/>
                <w:kern w:val="0"/>
                <w:sz w:val="28"/>
                <w:szCs w:val="28"/>
                <w:lang w:eastAsia="ru-RU"/>
                <w14:ligatures w14:val="none"/>
              </w:rPr>
              <w:br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8"/>
                <w:szCs w:val="28"/>
                <w:lang w:eastAsia="ru-RU"/>
                <w14:ligatures w14:val="none"/>
              </w:rPr>
              <w:t>Шенджийское</w:t>
            </w:r>
            <w:proofErr w:type="spellEnd"/>
            <w:r w:rsidRPr="00574334">
              <w:rPr>
                <w:rFonts w:ascii="Times New Roman" w:eastAsia="Times New Roman" w:hAnsi="Times New Roman" w:cs="Times New Roman"/>
                <w:color w:val="22272F"/>
                <w:kern w:val="0"/>
                <w:sz w:val="28"/>
                <w:szCs w:val="28"/>
                <w:lang w:eastAsia="ru-RU"/>
                <w14:ligatures w14:val="none"/>
              </w:rPr>
              <w:t xml:space="preserve"> сельское поселение"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5CE5ADB5" w14:textId="31051E18" w:rsidR="00574334" w:rsidRPr="00574334" w:rsidRDefault="00574334" w:rsidP="0057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8"/>
                <w:szCs w:val="28"/>
                <w:lang w:eastAsia="ru-RU"/>
                <w14:ligatures w14:val="none"/>
              </w:rPr>
              <w:t>А.Р.Емтыль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</w:tbl>
    <w:p w14:paraId="77F4D6AC" w14:textId="3362A44E" w:rsid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</w:p>
    <w:p w14:paraId="406E490D" w14:textId="77777777" w:rsidR="00574334" w:rsidRDefault="00574334" w:rsidP="005743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72F"/>
          <w:kern w:val="0"/>
          <w:lang w:eastAsia="ru-RU"/>
          <w14:ligatures w14:val="none"/>
        </w:rPr>
        <w:t>Приложение № 1</w:t>
      </w:r>
    </w:p>
    <w:p w14:paraId="1BD0CCC7" w14:textId="77777777" w:rsidR="00574334" w:rsidRDefault="00574334" w:rsidP="005743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72F"/>
          <w:kern w:val="0"/>
          <w:lang w:eastAsia="ru-RU"/>
          <w14:ligatures w14:val="none"/>
        </w:rPr>
        <w:t xml:space="preserve"> к постановлению № 19/3 </w:t>
      </w:r>
    </w:p>
    <w:p w14:paraId="75F475D3" w14:textId="61F55528" w:rsidR="00574334" w:rsidRPr="00574334" w:rsidRDefault="00574334" w:rsidP="005743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72F"/>
          <w:kern w:val="0"/>
          <w:lang w:eastAsia="ru-RU"/>
          <w14:ligatures w14:val="none"/>
        </w:rPr>
        <w:t>от 20.07.2023 г.</w:t>
      </w:r>
    </w:p>
    <w:p w14:paraId="7072246A" w14:textId="77777777" w:rsid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</w:p>
    <w:p w14:paraId="16B18242" w14:textId="5707E4C8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Правила</w:t>
      </w: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br/>
        <w:t>содержания, выпаса и прогона домашних сельскохозяйственных животных и птицы на территории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Шенджийское</w:t>
      </w:r>
      <w:proofErr w:type="spellEnd"/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сельское поселение"</w:t>
      </w:r>
    </w:p>
    <w:p w14:paraId="32DED640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1. Общие положения</w:t>
      </w:r>
    </w:p>
    <w:p w14:paraId="29CE188A" w14:textId="4A9092F2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Настоящие Правила регулируют отношения в сфере содержания животных и птицы, обеспечения безопасности людей от неблагоприятного физического, санитарного воздействия домашних животных. Правила определяют права и обязанности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Шенджийское</w:t>
      </w:r>
      <w:proofErr w:type="spellEnd"/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</w:t>
      </w: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сельское поселение" в сфере содержания животных и птицы, владельцев животных и птицы.</w:t>
      </w:r>
    </w:p>
    <w:p w14:paraId="62901DF4" w14:textId="7EEA9200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Правила устанавливают порядок содержания животных и птицы в личных подсобных хозяйствах граждан, крестьянских (фермерских) хозяйствах на территории </w:t>
      </w:r>
      <w:proofErr w:type="spellStart"/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Шенджийского</w:t>
      </w:r>
      <w:proofErr w:type="spellEnd"/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сельского поселения и направлены на обеспечение интересов местного населения, на обеспечение санитарно-эпидемиологического благополучия населения, на защиту зеленых насаждений от потравы, защиту рекреационных зон и водоемов от загрязнения продуктами жизнедеятельности домашних животных и птицы, профилактику и предупреждение заразных болезней и массовых незаразных заболеваний в соответствие с действующими ветеринарно-санитарными требованиями.</w:t>
      </w:r>
    </w:p>
    <w:p w14:paraId="4DD9FFD8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2. Основные понятия, используемые в настоящих Правилах</w:t>
      </w:r>
    </w:p>
    <w:p w14:paraId="3F38D204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В настоящих Правилах используются следующие основные понятия:</w:t>
      </w:r>
    </w:p>
    <w:p w14:paraId="01DDC769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1. Личное подсобное хозяйство - форма непредпринимательской деятельности по производству и переработке сельскохозяйственной продукции.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предоставляемом и (или) приобретенном для ведения личного подсобного хозяйства;</w:t>
      </w:r>
    </w:p>
    <w:p w14:paraId="3437C676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2. Крестьянское (фермерское - КФХ) хозяйство - представляет собой объединение граждан, связанных родством,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</w:t>
      </w: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lastRenderedPageBreak/>
        <w:t>переработку, хранение, транспортировку и реализацию сельскохозяйственной продукции), основанную на их личном участии. КФХ может быть создано одним гражданином;</w:t>
      </w:r>
    </w:p>
    <w:p w14:paraId="5AC56300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3. Домашние животные - животные, прирученные и разводимые человеком, находящиеся на содержании у владельца (коровы, быки, лошади, козы, овцы, свиньи), а также другие животные и птица, которые содержатся человеком в доме или домашнем хозяйстве на прилегающей к индивидуальному жилому дому территории;</w:t>
      </w:r>
    </w:p>
    <w:p w14:paraId="6173E871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4. Содержание домашних животных - действия, совершаемые владельцами домашних животных для сохранения жизни животных, физического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 w14:paraId="36A9110A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5. Безнадзорные животные - животные, которые не имеют владельца или владелец которых неизвестен, либо животные, от права собственности, на которых владелец отказался;</w:t>
      </w:r>
    </w:p>
    <w:p w14:paraId="0EFF8C3F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6. Владельцы домашних животных - физические лица, юридические лица, в том числе религиозные организации и учреждения независимо от форм собственности;</w:t>
      </w:r>
    </w:p>
    <w:p w14:paraId="7CB3F7AB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3. Права и обязанности</w:t>
      </w:r>
    </w:p>
    <w:p w14:paraId="1F315076" w14:textId="7BA7AEC5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В компетенцию Администрации </w:t>
      </w:r>
      <w:proofErr w:type="spellStart"/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Шенджийского</w:t>
      </w:r>
      <w:proofErr w:type="spellEnd"/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сельского поселения входит:</w:t>
      </w:r>
    </w:p>
    <w:p w14:paraId="41E883BA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1. Осуществление контроля в пределах своих полномочий за соблюдением требований законодательства и данных Правил;</w:t>
      </w:r>
    </w:p>
    <w:p w14:paraId="10124DA4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2. Регистрация сельскохозяйственных животных и птицы в </w:t>
      </w:r>
      <w:proofErr w:type="spellStart"/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похозяйственных</w:t>
      </w:r>
      <w:proofErr w:type="spellEnd"/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книгах, в том числе в электронном виде;</w:t>
      </w:r>
    </w:p>
    <w:p w14:paraId="2939429A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3. Выделение мест для выпаса и прогона животных в соответствии с правовыми нормами законодательства;</w:t>
      </w:r>
    </w:p>
    <w:p w14:paraId="14BCE65D" w14:textId="5B979046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4. Доведение до владельцев животных информации о Правилах содержания животных на территории </w:t>
      </w:r>
      <w:proofErr w:type="spellStart"/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Шенджийского</w:t>
      </w:r>
      <w:proofErr w:type="spellEnd"/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сельского поселения.</w:t>
      </w:r>
    </w:p>
    <w:p w14:paraId="2DDE3E26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Владелец животного имеет право:</w:t>
      </w:r>
    </w:p>
    <w:p w14:paraId="420312C5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1. Получать от ветеринарной службы необходимую информацию о порядке содержания животных;</w:t>
      </w:r>
    </w:p>
    <w:p w14:paraId="0AF3D6AD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2. Распоряжаться по своему усмотрению животными и птицей: приобретать, продавать, дарить, менять животных с соблюдением порядка, </w:t>
      </w: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lastRenderedPageBreak/>
        <w:t>предусмотренного действующим законодательством и настоящими Правилами;</w:t>
      </w:r>
    </w:p>
    <w:p w14:paraId="477F6CC9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3. Обращаться в органы местного самоуправления для определения участка для выпаса сельскохозяйственных животных и птицы.</w:t>
      </w:r>
    </w:p>
    <w:p w14:paraId="7E7D2EDC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Владелец животных обязан:</w:t>
      </w:r>
    </w:p>
    <w:p w14:paraId="237BB7F1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1. Предоставлять достоверные и своевременные сведения о наличии </w:t>
      </w: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shd w:val="clear" w:color="auto" w:fill="FFFABB"/>
          <w:lang w:eastAsia="ru-RU"/>
          <w14:ligatures w14:val="none"/>
        </w:rPr>
        <w:t>скота</w:t>
      </w: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;</w:t>
      </w:r>
    </w:p>
    <w:p w14:paraId="5C4C6281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2. Обеспечивать безопасность граждан от воздействия животных и птицы, а также обеспечивать спокойствие и тишину для окружающих;</w:t>
      </w:r>
    </w:p>
    <w:p w14:paraId="796BD36A" w14:textId="1DDFEC9B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3. Не допускать свободного выпаса и бродяжничества животных и птицы в черте и за чертой </w:t>
      </w:r>
      <w:proofErr w:type="spellStart"/>
      <w:r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Шенджийского</w:t>
      </w:r>
      <w:proofErr w:type="spellEnd"/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сельского поселения;</w:t>
      </w:r>
    </w:p>
    <w:p w14:paraId="389A8092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4. Соблюдать санитарно-гигиенические и ветеринарно-санитарные, и настоящие Правила содержания животных и птицы;</w:t>
      </w:r>
    </w:p>
    <w:p w14:paraId="1A432CA5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5. Не допускать загрязнения окружающей среды отходами животноводства, доставлять трупы животных, мертворожденные плоды в специально отведенные места. Не допускать складирования навоза за пределами личного подворья </w:t>
      </w:r>
      <w:proofErr w:type="gramStart"/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вне мест</w:t>
      </w:r>
      <w:proofErr w:type="gramEnd"/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 xml:space="preserve"> специально отведенных для данных целей;</w:t>
      </w:r>
    </w:p>
    <w:p w14:paraId="1E1473FC" w14:textId="77777777" w:rsidR="00574334" w:rsidRPr="00574334" w:rsidRDefault="00574334" w:rsidP="0057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</w:pPr>
      <w:r w:rsidRPr="00574334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lang w:eastAsia="ru-RU"/>
          <w14:ligatures w14:val="none"/>
        </w:rPr>
        <w:t>6. Животноводческие помещения и помещения хранения кормов содержать в соответствии с ветеринарными и противопожарными требованиями;</w:t>
      </w:r>
    </w:p>
    <w:p w14:paraId="3C8A0EBF" w14:textId="77777777" w:rsidR="005D10AF" w:rsidRPr="00574334" w:rsidRDefault="005D10AF">
      <w:pPr>
        <w:rPr>
          <w:rFonts w:ascii="Times New Roman" w:hAnsi="Times New Roman" w:cs="Times New Roman"/>
          <w:sz w:val="28"/>
          <w:szCs w:val="28"/>
        </w:rPr>
      </w:pPr>
    </w:p>
    <w:sectPr w:rsidR="005D10AF" w:rsidRPr="00574334" w:rsidSect="006076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4"/>
    <w:rsid w:val="00574334"/>
    <w:rsid w:val="005D10AF"/>
    <w:rsid w:val="006076B0"/>
    <w:rsid w:val="00BD6F78"/>
    <w:rsid w:val="00E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6863AA"/>
  <w15:chartTrackingRefBased/>
  <w15:docId w15:val="{3346E73E-AF8C-4B32-B378-0BD194AC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334"/>
    <w:pPr>
      <w:keepNext/>
      <w:keepLines/>
      <w:spacing w:before="240" w:after="0" w:line="276" w:lineRule="auto"/>
      <w:outlineLvl w:val="0"/>
    </w:pPr>
    <w:rPr>
      <w:rFonts w:ascii="Cambria" w:eastAsia="Calibri" w:hAnsi="Cambria" w:cs="Times New Roman"/>
      <w:color w:val="365F91"/>
      <w:kern w:val="0"/>
      <w:sz w:val="32"/>
      <w:szCs w:val="32"/>
      <w:lang w:val="x-none" w:eastAsia="x-none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57433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7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57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nhideWhenUsed/>
    <w:rsid w:val="00574334"/>
    <w:rPr>
      <w:color w:val="0000FF"/>
      <w:u w:val="single"/>
    </w:rPr>
  </w:style>
  <w:style w:type="paragraph" w:customStyle="1" w:styleId="s9">
    <w:name w:val="s_9"/>
    <w:basedOn w:val="a"/>
    <w:rsid w:val="0057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indent1">
    <w:name w:val="indent_1"/>
    <w:basedOn w:val="a"/>
    <w:rsid w:val="0057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6">
    <w:name w:val="s_16"/>
    <w:basedOn w:val="a"/>
    <w:rsid w:val="0057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mpty">
    <w:name w:val="empty"/>
    <w:basedOn w:val="a"/>
    <w:rsid w:val="0057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57433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74334"/>
    <w:rPr>
      <w:rFonts w:ascii="Cambria" w:eastAsia="Calibri" w:hAnsi="Cambria" w:cs="Times New Roman"/>
      <w:color w:val="365F91"/>
      <w:kern w:val="0"/>
      <w:sz w:val="32"/>
      <w:szCs w:val="32"/>
      <w:lang w:val="x-none" w:eastAsia="x-none"/>
      <w14:ligatures w14:val="none"/>
    </w:rPr>
  </w:style>
  <w:style w:type="character" w:customStyle="1" w:styleId="20">
    <w:name w:val="Заголовок 2 Знак"/>
    <w:basedOn w:val="a0"/>
    <w:link w:val="2"/>
    <w:semiHidden/>
    <w:rsid w:val="00574334"/>
    <w:rPr>
      <w:rFonts w:ascii="Cambria" w:eastAsia="Times New Roman" w:hAnsi="Cambria" w:cs="Times New Roman"/>
      <w:b/>
      <w:bCs/>
      <w:i/>
      <w:i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4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ndgiy@mail.ru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hendgiy@mail.ru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2024-01-09T12:37:00Z</cp:lastPrinted>
  <dcterms:created xsi:type="dcterms:W3CDTF">2024-01-09T12:28:00Z</dcterms:created>
  <dcterms:modified xsi:type="dcterms:W3CDTF">2024-01-09T13:25:00Z</dcterms:modified>
</cp:coreProperties>
</file>